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center"/>
        <w:rPr>
          <w:sz w:val="24"/>
          <w:szCs w:val="24"/>
        </w:rPr>
      </w:pPr>
      <w:r>
        <w:rPr>
          <w:rFonts w:hint="eastAsia" w:ascii="Times New Roman" w:hAnsi="Times New Roman" w:eastAsia="楷体_GB2312" w:cs="Times New Roman"/>
          <w:color w:val="FF0000"/>
          <w:spacing w:val="-50"/>
          <w:w w:val="90"/>
          <w:kern w:val="2"/>
          <w:sz w:val="52"/>
          <w:szCs w:val="52"/>
          <w:lang w:val="en-US" w:eastAsia="zh-CN" w:bidi="ar"/>
        </w:rPr>
        <w:t>艺术设计</w:t>
      </w:r>
      <w:r>
        <w:rPr>
          <w:rFonts w:hint="eastAsia" w:ascii="Times New Roman" w:hAnsi="Times New Roman" w:eastAsia="楷体_GB2312" w:cs="Times New Roman"/>
          <w:color w:val="FF0000"/>
          <w:spacing w:val="-50"/>
          <w:w w:val="90"/>
          <w:kern w:val="2"/>
          <w:sz w:val="52"/>
          <w:szCs w:val="52"/>
          <w:lang w:bidi="ar"/>
        </w:rPr>
        <w:t>系</w:t>
      </w:r>
      <w:r>
        <w:rPr>
          <w:rFonts w:ascii="Times New Roman" w:hAnsi="Times New Roman" w:eastAsia="楷体_GB2312" w:cs="Times New Roman"/>
          <w:color w:val="FF0000"/>
          <w:spacing w:val="-50"/>
          <w:w w:val="90"/>
          <w:kern w:val="2"/>
          <w:sz w:val="52"/>
          <w:szCs w:val="52"/>
          <w:lang w:bidi="ar"/>
        </w:rPr>
        <w:t>文件</w:t>
      </w:r>
    </w:p>
    <w:p>
      <w:pPr>
        <w:spacing w:line="480" w:lineRule="exact"/>
        <w:ind w:firstLine="70" w:firstLineChars="25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学生资助工作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pict>
          <v:rect id="_x0000_i1025" o:spt="1" style="height:2.25pt;width:485.25pt;" fillcolor="#FF0000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2022-2023学年艺术设计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系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一年级学生</w:t>
      </w:r>
    </w:p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家庭经济困难认定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等级划分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公示</w:t>
      </w:r>
    </w:p>
    <w:p>
      <w:pPr>
        <w:spacing w:line="500" w:lineRule="exact"/>
        <w:ind w:firstLine="465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根据《安徽新闻出版职业技术学院家庭经济困难学生认定工作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办法</w:t>
      </w:r>
      <w:r>
        <w:rPr>
          <w:rFonts w:hint="eastAsia" w:ascii="微软雅黑" w:hAnsi="微软雅黑" w:eastAsia="微软雅黑" w:cs="微软雅黑"/>
          <w:sz w:val="24"/>
        </w:rPr>
        <w:t>（</w:t>
      </w:r>
      <w:r>
        <w:rPr>
          <w:rFonts w:hint="eastAsia" w:ascii="微软雅黑" w:hAnsi="微软雅黑" w:eastAsia="微软雅黑" w:cs="微软雅黑"/>
          <w:sz w:val="24"/>
          <w:lang w:eastAsia="zh-CN"/>
        </w:rPr>
        <w:t>修订</w:t>
      </w:r>
      <w:r>
        <w:rPr>
          <w:rFonts w:hint="eastAsia" w:ascii="微软雅黑" w:hAnsi="微软雅黑" w:eastAsia="微软雅黑" w:cs="微软雅黑"/>
          <w:sz w:val="24"/>
        </w:rPr>
        <w:t>）》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由学生本人提出申请，班级认定小组民主评议，系认定工作组审核，现将2022-2023学年艺术设计系一年级</w:t>
      </w:r>
      <w:r>
        <w:rPr>
          <w:rFonts w:hint="eastAsia" w:ascii="微软雅黑" w:hAnsi="微软雅黑" w:eastAsia="微软雅黑" w:cs="微软雅黑"/>
          <w:sz w:val="24"/>
        </w:rPr>
        <w:t>家庭经济困难认定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等级公示如下，公示期2022年9月28日至10月11日，在公示期间，</w:t>
      </w:r>
      <w:r>
        <w:rPr>
          <w:rFonts w:hint="eastAsia" w:ascii="微软雅黑" w:hAnsi="微软雅黑" w:eastAsia="微软雅黑" w:cs="微软雅黑"/>
          <w:sz w:val="24"/>
        </w:rPr>
        <w:t>如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师生</w:t>
      </w:r>
      <w:r>
        <w:rPr>
          <w:rFonts w:hint="eastAsia" w:ascii="微软雅黑" w:hAnsi="微软雅黑" w:eastAsia="微软雅黑" w:cs="微软雅黑"/>
          <w:sz w:val="24"/>
        </w:rPr>
        <w:t>有异议，请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向本系认定工作组提出质疑，认定工作组将予以答复，联系</w:t>
      </w:r>
      <w:r>
        <w:rPr>
          <w:rFonts w:hint="eastAsia" w:ascii="微软雅黑" w:hAnsi="微软雅黑" w:eastAsia="微软雅黑" w:cs="微软雅黑"/>
          <w:sz w:val="24"/>
        </w:rPr>
        <w:t>电话：0551-638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12305</w:t>
      </w:r>
      <w:r>
        <w:rPr>
          <w:rFonts w:hint="eastAsia" w:ascii="微软雅黑" w:hAnsi="微软雅黑" w:eastAsia="微软雅黑" w:cs="微软雅黑"/>
          <w:sz w:val="24"/>
        </w:rPr>
        <w:t>，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联系人：涂新发</w:t>
      </w:r>
      <w:r>
        <w:rPr>
          <w:rFonts w:hint="eastAsia" w:ascii="微软雅黑" w:hAnsi="微软雅黑" w:eastAsia="微软雅黑" w:cs="微软雅黑"/>
          <w:sz w:val="24"/>
        </w:rPr>
        <w:t>。</w:t>
      </w:r>
    </w:p>
    <w:p>
      <w:pPr>
        <w:spacing w:line="500" w:lineRule="exact"/>
        <w:ind w:firstLine="465"/>
        <w:rPr>
          <w:rFonts w:hint="eastAsia" w:ascii="微软雅黑" w:hAnsi="微软雅黑" w:eastAsia="微软雅黑" w:cs="微软雅黑"/>
          <w:sz w:val="24"/>
        </w:rPr>
      </w:pPr>
      <w:bookmarkStart w:id="0" w:name="_GoBack"/>
      <w:bookmarkEnd w:id="0"/>
    </w:p>
    <w:p>
      <w:pPr>
        <w:spacing w:line="500" w:lineRule="exact"/>
        <w:ind w:firstLine="465"/>
        <w:rPr>
          <w:rFonts w:hint="eastAsia" w:ascii="微软雅黑" w:hAnsi="微软雅黑" w:eastAsia="微软雅黑" w:cs="微软雅黑"/>
          <w:sz w:val="24"/>
        </w:rPr>
      </w:pPr>
    </w:p>
    <w:p>
      <w:pPr>
        <w:spacing w:line="500" w:lineRule="exact"/>
        <w:ind w:firstLine="465"/>
        <w:rPr>
          <w:rFonts w:hint="eastAsia" w:ascii="微软雅黑" w:hAnsi="微软雅黑" w:eastAsia="微软雅黑" w:cs="微软雅黑"/>
          <w:sz w:val="24"/>
        </w:rPr>
      </w:pPr>
    </w:p>
    <w:p>
      <w:pPr>
        <w:spacing w:line="500" w:lineRule="exact"/>
        <w:ind w:firstLine="465"/>
        <w:rPr>
          <w:rFonts w:hint="eastAsia" w:ascii="微软雅黑" w:hAnsi="微软雅黑" w:eastAsia="微软雅黑" w:cs="微软雅黑"/>
          <w:sz w:val="24"/>
        </w:rPr>
      </w:pPr>
    </w:p>
    <w:p>
      <w:pPr>
        <w:spacing w:line="500" w:lineRule="exact"/>
        <w:ind w:firstLine="465"/>
        <w:rPr>
          <w:rFonts w:hint="eastAsia" w:ascii="微软雅黑" w:hAnsi="微软雅黑" w:eastAsia="微软雅黑" w:cs="微软雅黑"/>
          <w:sz w:val="24"/>
        </w:rPr>
      </w:pPr>
    </w:p>
    <w:p>
      <w:pPr>
        <w:spacing w:line="50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5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</w:rPr>
        <w:t xml:space="preserve">           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艺术设计</w:t>
      </w:r>
      <w:r>
        <w:rPr>
          <w:rFonts w:hint="eastAsia" w:ascii="微软雅黑" w:hAnsi="微软雅黑" w:eastAsia="微软雅黑" w:cs="微软雅黑"/>
          <w:sz w:val="24"/>
        </w:rPr>
        <w:t xml:space="preserve">系       </w:t>
      </w:r>
    </w:p>
    <w:p>
      <w:pPr>
        <w:spacing w:line="5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                 20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4"/>
        </w:rPr>
        <w:t>年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</w:rPr>
        <w:t>月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GJhMTYxOWViMTZjNzNlYTg3YzJjNzBhMjQ5ZGUifQ=="/>
  </w:docVars>
  <w:rsids>
    <w:rsidRoot w:val="0004369D"/>
    <w:rsid w:val="0004369D"/>
    <w:rsid w:val="002A5CE8"/>
    <w:rsid w:val="003B26D5"/>
    <w:rsid w:val="004B3CD4"/>
    <w:rsid w:val="00667A2F"/>
    <w:rsid w:val="007E03CC"/>
    <w:rsid w:val="00846E21"/>
    <w:rsid w:val="00C73421"/>
    <w:rsid w:val="00D807CC"/>
    <w:rsid w:val="00F7176E"/>
    <w:rsid w:val="1163543E"/>
    <w:rsid w:val="12D91328"/>
    <w:rsid w:val="13DE624C"/>
    <w:rsid w:val="14A300B9"/>
    <w:rsid w:val="16184BA8"/>
    <w:rsid w:val="16812621"/>
    <w:rsid w:val="19142887"/>
    <w:rsid w:val="1D461EC4"/>
    <w:rsid w:val="26CE29D6"/>
    <w:rsid w:val="2C170856"/>
    <w:rsid w:val="2E747C8C"/>
    <w:rsid w:val="30187F55"/>
    <w:rsid w:val="33422634"/>
    <w:rsid w:val="345D459E"/>
    <w:rsid w:val="3D3A4B81"/>
    <w:rsid w:val="3F556869"/>
    <w:rsid w:val="442909F7"/>
    <w:rsid w:val="540B47A1"/>
    <w:rsid w:val="55B867E7"/>
    <w:rsid w:val="564D1E30"/>
    <w:rsid w:val="579D4BA5"/>
    <w:rsid w:val="5BB33067"/>
    <w:rsid w:val="5D3B7134"/>
    <w:rsid w:val="5DD11855"/>
    <w:rsid w:val="6979587E"/>
    <w:rsid w:val="7B6D4508"/>
    <w:rsid w:val="7F86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257</Characters>
  <Lines>5</Lines>
  <Paragraphs>1</Paragraphs>
  <TotalTime>30</TotalTime>
  <ScaleCrop>false</ScaleCrop>
  <LinksUpToDate>false</LinksUpToDate>
  <CharactersWithSpaces>381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gsj</dc:creator>
  <cp:lastModifiedBy>ZAQ</cp:lastModifiedBy>
  <dcterms:modified xsi:type="dcterms:W3CDTF">2022-09-28T01:19:34Z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B32A7534D8764BA282A6C1F05AFCE932</vt:lpwstr>
  </property>
</Properties>
</file>